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74AC" w:rsidRPr="00945BE4" w:rsidRDefault="003474AC" w:rsidP="003474AC">
      <w:pPr>
        <w:spacing w:after="0" w:line="240" w:lineRule="auto"/>
        <w:ind w:hanging="142"/>
        <w:jc w:val="center"/>
        <w:rPr>
          <w:rFonts w:ascii="Times New Roman" w:hAnsi="Times New Roman"/>
          <w:b/>
          <w:sz w:val="24"/>
          <w:szCs w:val="24"/>
        </w:rPr>
      </w:pPr>
      <w:r w:rsidRPr="00945BE4">
        <w:rPr>
          <w:rFonts w:ascii="Times New Roman" w:hAnsi="Times New Roman"/>
          <w:b/>
          <w:sz w:val="24"/>
          <w:szCs w:val="24"/>
        </w:rPr>
        <w:t>Аннотация к рабочей программе по истории.  11 класс</w:t>
      </w:r>
    </w:p>
    <w:p w:rsidR="003474AC" w:rsidRPr="00945BE4" w:rsidRDefault="003474AC" w:rsidP="003474AC">
      <w:pPr>
        <w:spacing w:after="0" w:line="240" w:lineRule="auto"/>
        <w:ind w:hanging="142"/>
        <w:jc w:val="both"/>
        <w:rPr>
          <w:rFonts w:ascii="Times New Roman" w:hAnsi="Times New Roman"/>
          <w:b/>
          <w:sz w:val="24"/>
          <w:szCs w:val="24"/>
        </w:rPr>
      </w:pPr>
    </w:p>
    <w:p w:rsidR="003474AC" w:rsidRPr="00945BE4" w:rsidRDefault="003474AC" w:rsidP="003474AC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 w:rsidRPr="00945BE4">
        <w:rPr>
          <w:rFonts w:ascii="Times New Roman" w:hAnsi="Times New Roman"/>
          <w:sz w:val="24"/>
          <w:szCs w:val="24"/>
        </w:rPr>
        <w:t xml:space="preserve">         Рабочая программа разработана на основании Федерального компонента Государственного стандарта среднего общего образования, </w:t>
      </w:r>
      <w:r>
        <w:rPr>
          <w:rFonts w:ascii="Times New Roman" w:hAnsi="Times New Roman"/>
          <w:sz w:val="24"/>
          <w:szCs w:val="24"/>
        </w:rPr>
        <w:t xml:space="preserve"> </w:t>
      </w:r>
      <w:r w:rsidRPr="00945BE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 w:rsidRPr="00945BE4">
        <w:rPr>
          <w:rFonts w:ascii="Times New Roman" w:hAnsi="Times New Roman"/>
          <w:sz w:val="24"/>
          <w:szCs w:val="24"/>
        </w:rPr>
        <w:t>образовательной программы  среднего общего образования МБОУ «Каргалинская гимназия</w:t>
      </w:r>
      <w:r>
        <w:rPr>
          <w:rFonts w:ascii="Times New Roman" w:hAnsi="Times New Roman"/>
          <w:sz w:val="24"/>
          <w:szCs w:val="24"/>
        </w:rPr>
        <w:t xml:space="preserve">,  </w:t>
      </w:r>
      <w:r w:rsidRPr="00945BE4">
        <w:rPr>
          <w:rFonts w:ascii="Times New Roman" w:hAnsi="Times New Roman"/>
          <w:sz w:val="24"/>
          <w:szCs w:val="24"/>
        </w:rPr>
        <w:t xml:space="preserve"> учебного плана МБОУ «Каргалинская гимназия» на 2</w:t>
      </w:r>
      <w:r>
        <w:rPr>
          <w:rFonts w:ascii="Times New Roman" w:hAnsi="Times New Roman"/>
          <w:sz w:val="24"/>
          <w:szCs w:val="24"/>
        </w:rPr>
        <w:t xml:space="preserve">020-2021  учебный год. </w:t>
      </w:r>
    </w:p>
    <w:p w:rsidR="003474AC" w:rsidRPr="00945BE4" w:rsidRDefault="003474AC" w:rsidP="003474AC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 w:rsidRPr="00945BE4">
        <w:rPr>
          <w:rFonts w:ascii="Times New Roman" w:hAnsi="Times New Roman"/>
          <w:sz w:val="24"/>
          <w:szCs w:val="24"/>
        </w:rPr>
        <w:t xml:space="preserve">   Нормативной базой составления данной программы являлись:</w:t>
      </w:r>
    </w:p>
    <w:p w:rsidR="003474AC" w:rsidRPr="00945BE4" w:rsidRDefault="003474AC" w:rsidP="003474AC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Примерная программа среднего</w:t>
      </w:r>
      <w:r w:rsidRPr="00945BE4">
        <w:rPr>
          <w:rFonts w:ascii="Times New Roman" w:hAnsi="Times New Roman"/>
          <w:sz w:val="24"/>
          <w:szCs w:val="24"/>
        </w:rPr>
        <w:t xml:space="preserve"> общего образования по истории Базовый уровень // Сборник нормативных документов. История / сост. Э.Д. Днепров, А.</w:t>
      </w:r>
      <w:r>
        <w:rPr>
          <w:rFonts w:ascii="Times New Roman" w:hAnsi="Times New Roman"/>
          <w:sz w:val="24"/>
          <w:szCs w:val="24"/>
        </w:rPr>
        <w:t>Г. Аркадьев. - М.: Дрофа, 2008.</w:t>
      </w:r>
    </w:p>
    <w:p w:rsidR="003474AC" w:rsidRPr="00945BE4" w:rsidRDefault="003474AC" w:rsidP="003474AC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 w:rsidRPr="00945BE4">
        <w:rPr>
          <w:rFonts w:ascii="Times New Roman" w:hAnsi="Times New Roman"/>
          <w:sz w:val="24"/>
          <w:szCs w:val="24"/>
        </w:rPr>
        <w:t xml:space="preserve"> Основные содержательные линии базового уровня исторического образования  на ступени среднего (полного) общего образования реализуются в рамках двух модулей – «История России» и «Всеобщая история». «История Р</w:t>
      </w:r>
      <w:r>
        <w:rPr>
          <w:rFonts w:ascii="Times New Roman" w:hAnsi="Times New Roman"/>
          <w:sz w:val="24"/>
          <w:szCs w:val="24"/>
        </w:rPr>
        <w:t>оссии» и «История Татарстана»– 4</w:t>
      </w:r>
      <w:r w:rsidRPr="00945BE4">
        <w:rPr>
          <w:rFonts w:ascii="Times New Roman" w:hAnsi="Times New Roman"/>
          <w:sz w:val="24"/>
          <w:szCs w:val="24"/>
        </w:rPr>
        <w:t xml:space="preserve">4 часов,  «Всеобщая история» - 24ч.  </w:t>
      </w:r>
    </w:p>
    <w:p w:rsidR="003474AC" w:rsidRPr="00945BE4" w:rsidRDefault="003474AC" w:rsidP="003474AC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 w:rsidRPr="00945BE4">
        <w:rPr>
          <w:rFonts w:ascii="Times New Roman" w:hAnsi="Times New Roman"/>
          <w:sz w:val="24"/>
          <w:szCs w:val="24"/>
        </w:rPr>
        <w:t xml:space="preserve"> Содержание программы представляет комплекс знаний, отражающих основные объекты изучения. Изучение истории  направлено на  ознакомление учащихся с социокультурным опытом человечества, исторически сложившимися мировоззренческими системами, ролью России во всемирно-историческом процессе, формирование у учащихся способности понимать историческую обусловленность явлений и процессов современного мира. </w:t>
      </w:r>
    </w:p>
    <w:p w:rsidR="003474AC" w:rsidRPr="00945BE4" w:rsidRDefault="003474AC" w:rsidP="003474AC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 w:rsidRPr="00945BE4">
        <w:rPr>
          <w:rFonts w:ascii="Times New Roman" w:hAnsi="Times New Roman"/>
          <w:sz w:val="24"/>
          <w:szCs w:val="24"/>
        </w:rPr>
        <w:t xml:space="preserve">  В процессе изучения курса используются следующие формы контроля: тестовый контроль, проверочные работы.  </w:t>
      </w:r>
    </w:p>
    <w:p w:rsidR="003474AC" w:rsidRPr="00945BE4" w:rsidRDefault="003474AC" w:rsidP="003474AC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 w:rsidRPr="00945BE4">
        <w:rPr>
          <w:rFonts w:ascii="Times New Roman" w:hAnsi="Times New Roman"/>
          <w:sz w:val="24"/>
          <w:szCs w:val="24"/>
        </w:rPr>
        <w:t xml:space="preserve">При освоении обязательного минимума содержание курса истории учащиеся  11в класса должны научиться следующим видам деятельности и овладеть умением: </w:t>
      </w:r>
    </w:p>
    <w:p w:rsidR="003474AC" w:rsidRPr="00945BE4" w:rsidRDefault="003474AC" w:rsidP="003474AC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 w:rsidRPr="00945BE4">
        <w:rPr>
          <w:rFonts w:ascii="Times New Roman" w:hAnsi="Times New Roman"/>
          <w:sz w:val="24"/>
          <w:szCs w:val="24"/>
        </w:rPr>
        <w:t>Знать/понимать: основные этапы и ключевые события истории мира с древности до наших дней; выдающихся деятелей истории; важнейшие достижения культуры  и системы ценностей, сформировавшиеся в ходе исторического развития; изученные виды исторических источников.</w:t>
      </w:r>
    </w:p>
    <w:p w:rsidR="003474AC" w:rsidRPr="00945BE4" w:rsidRDefault="003474AC" w:rsidP="003474AC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 w:rsidRPr="00945BE4">
        <w:rPr>
          <w:rFonts w:ascii="Times New Roman" w:hAnsi="Times New Roman"/>
          <w:sz w:val="24"/>
          <w:szCs w:val="24"/>
        </w:rPr>
        <w:t xml:space="preserve">Уметь: соотносить даты  событий отечественной и всеобщей  истории с веком;  определять  последовательность  и длительность важнейших событий отечественной  и всеобщей истории; использовать текст исторического источника при ответе на вопросы, решении различных учебных задач.  Использовать приобретенные знания и умения в практической деятельности и повседневной жизни </w:t>
      </w:r>
      <w:proofErr w:type="gramStart"/>
      <w:r w:rsidRPr="00945BE4">
        <w:rPr>
          <w:rFonts w:ascii="Times New Roman" w:hAnsi="Times New Roman"/>
          <w:sz w:val="24"/>
          <w:szCs w:val="24"/>
        </w:rPr>
        <w:t>для</w:t>
      </w:r>
      <w:proofErr w:type="gramEnd"/>
      <w:r w:rsidRPr="00945BE4">
        <w:rPr>
          <w:rFonts w:ascii="Times New Roman" w:hAnsi="Times New Roman"/>
          <w:sz w:val="24"/>
          <w:szCs w:val="24"/>
        </w:rPr>
        <w:t xml:space="preserve">: </w:t>
      </w:r>
      <w:proofErr w:type="gramStart"/>
      <w:r w:rsidRPr="00945BE4">
        <w:rPr>
          <w:rFonts w:ascii="Times New Roman" w:hAnsi="Times New Roman"/>
          <w:sz w:val="24"/>
          <w:szCs w:val="24"/>
        </w:rPr>
        <w:t>для</w:t>
      </w:r>
      <w:proofErr w:type="gramEnd"/>
      <w:r w:rsidRPr="00945BE4">
        <w:rPr>
          <w:rFonts w:ascii="Times New Roman" w:hAnsi="Times New Roman"/>
          <w:sz w:val="24"/>
          <w:szCs w:val="24"/>
        </w:rPr>
        <w:t xml:space="preserve"> понимания исторических причин и исторического  значения событий и явлений современной жизни. </w:t>
      </w:r>
    </w:p>
    <w:p w:rsidR="003474AC" w:rsidRPr="00945BE4" w:rsidRDefault="003474AC" w:rsidP="003474AC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УМК:</w:t>
      </w:r>
    </w:p>
    <w:p w:rsidR="003474AC" w:rsidRDefault="003474AC" w:rsidP="003474AC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45BE4">
        <w:rPr>
          <w:rFonts w:ascii="Times New Roman" w:hAnsi="Times New Roman"/>
          <w:sz w:val="24"/>
          <w:szCs w:val="24"/>
        </w:rPr>
        <w:t>Н.В.Загладин</w:t>
      </w:r>
      <w:proofErr w:type="spellEnd"/>
      <w:r w:rsidRPr="00945BE4">
        <w:rPr>
          <w:rFonts w:ascii="Times New Roman" w:hAnsi="Times New Roman"/>
          <w:sz w:val="24"/>
          <w:szCs w:val="24"/>
        </w:rPr>
        <w:t xml:space="preserve">,  Всеобщая история, М., «Русское слово», 2010г.; </w:t>
      </w:r>
    </w:p>
    <w:p w:rsidR="003474AC" w:rsidRDefault="003474AC" w:rsidP="003474AC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45BE4">
        <w:rPr>
          <w:rFonts w:ascii="Times New Roman" w:hAnsi="Times New Roman"/>
          <w:sz w:val="24"/>
          <w:szCs w:val="24"/>
        </w:rPr>
        <w:t>Н.В.Загладин</w:t>
      </w:r>
      <w:proofErr w:type="spellEnd"/>
      <w:r w:rsidRPr="00945BE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45BE4">
        <w:rPr>
          <w:rFonts w:ascii="Times New Roman" w:hAnsi="Times New Roman"/>
          <w:sz w:val="24"/>
          <w:szCs w:val="24"/>
        </w:rPr>
        <w:t>С.Т.Минаков</w:t>
      </w:r>
      <w:proofErr w:type="spellEnd"/>
      <w:r w:rsidRPr="00945BE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45BE4">
        <w:rPr>
          <w:rFonts w:ascii="Times New Roman" w:hAnsi="Times New Roman"/>
          <w:sz w:val="24"/>
          <w:szCs w:val="24"/>
        </w:rPr>
        <w:t>С.И.Козленко</w:t>
      </w:r>
      <w:proofErr w:type="spellEnd"/>
      <w:r w:rsidRPr="00945BE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45BE4">
        <w:rPr>
          <w:rFonts w:ascii="Times New Roman" w:hAnsi="Times New Roman"/>
          <w:sz w:val="24"/>
          <w:szCs w:val="24"/>
        </w:rPr>
        <w:t>Ю.А.Петров</w:t>
      </w:r>
      <w:proofErr w:type="spellEnd"/>
      <w:r w:rsidRPr="00945BE4">
        <w:rPr>
          <w:rFonts w:ascii="Times New Roman" w:hAnsi="Times New Roman"/>
          <w:sz w:val="24"/>
          <w:szCs w:val="24"/>
        </w:rPr>
        <w:t>,  История России, М.,</w:t>
      </w:r>
      <w:r>
        <w:rPr>
          <w:rFonts w:ascii="Times New Roman" w:hAnsi="Times New Roman"/>
          <w:sz w:val="24"/>
          <w:szCs w:val="24"/>
        </w:rPr>
        <w:t xml:space="preserve"> </w:t>
      </w:r>
      <w:r w:rsidRPr="00945BE4">
        <w:rPr>
          <w:rFonts w:ascii="Times New Roman" w:hAnsi="Times New Roman"/>
          <w:sz w:val="24"/>
          <w:szCs w:val="24"/>
        </w:rPr>
        <w:t xml:space="preserve">«Русское слово», 2008г.; </w:t>
      </w:r>
    </w:p>
    <w:p w:rsidR="003474AC" w:rsidRPr="00945BE4" w:rsidRDefault="003474AC" w:rsidP="003474AC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Учебное пособие: </w:t>
      </w:r>
      <w:proofErr w:type="spellStart"/>
      <w:r w:rsidRPr="00945BE4">
        <w:rPr>
          <w:rFonts w:ascii="Times New Roman" w:hAnsi="Times New Roman"/>
          <w:sz w:val="24"/>
          <w:szCs w:val="24"/>
        </w:rPr>
        <w:t>А.Г.Галлямова</w:t>
      </w:r>
      <w:proofErr w:type="spellEnd"/>
      <w:r w:rsidRPr="00945BE4">
        <w:rPr>
          <w:rFonts w:ascii="Times New Roman" w:hAnsi="Times New Roman"/>
          <w:sz w:val="24"/>
          <w:szCs w:val="24"/>
        </w:rPr>
        <w:t>, История Татарстана и татарского народа. XX- начало XXI</w:t>
      </w:r>
      <w:r>
        <w:rPr>
          <w:rFonts w:ascii="Times New Roman" w:hAnsi="Times New Roman"/>
          <w:sz w:val="24"/>
          <w:szCs w:val="24"/>
        </w:rPr>
        <w:t xml:space="preserve"> в. Казань, «</w:t>
      </w:r>
      <w:proofErr w:type="spellStart"/>
      <w:r>
        <w:rPr>
          <w:rFonts w:ascii="Times New Roman" w:hAnsi="Times New Roman"/>
          <w:sz w:val="24"/>
          <w:szCs w:val="24"/>
        </w:rPr>
        <w:t>Хэтер</w:t>
      </w:r>
      <w:proofErr w:type="spellEnd"/>
      <w:r>
        <w:rPr>
          <w:rFonts w:ascii="Times New Roman" w:hAnsi="Times New Roman"/>
          <w:sz w:val="24"/>
          <w:szCs w:val="24"/>
        </w:rPr>
        <w:t xml:space="preserve">», 2009. </w:t>
      </w:r>
    </w:p>
    <w:p w:rsidR="0085645D" w:rsidRDefault="0085645D">
      <w:bookmarkStart w:id="0" w:name="_GoBack"/>
      <w:bookmarkEnd w:id="0"/>
    </w:p>
    <w:sectPr w:rsidR="008564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3139"/>
    <w:rsid w:val="003474AC"/>
    <w:rsid w:val="0085645D"/>
    <w:rsid w:val="00B13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4A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4A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377</Words>
  <Characters>2153</Characters>
  <Application>Microsoft Office Word</Application>
  <DocSecurity>0</DocSecurity>
  <Lines>17</Lines>
  <Paragraphs>5</Paragraphs>
  <ScaleCrop>false</ScaleCrop>
  <Company/>
  <LinksUpToDate>false</LinksUpToDate>
  <CharactersWithSpaces>2525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2021-04-02T14:19:00Z</dcterms:created>
  <dcterms:modified xsi:type="dcterms:W3CDTF">2021-04-02T14:19:00Z</dcterms:modified>
</cp:coreProperties>
</file>